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86FB"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0929DDE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询价响应报价表</w:t>
      </w:r>
    </w:p>
    <w:tbl>
      <w:tblPr>
        <w:tblStyle w:val="2"/>
        <w:tblW w:w="127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8"/>
        <w:gridCol w:w="3813"/>
        <w:gridCol w:w="5577"/>
      </w:tblGrid>
      <w:tr w14:paraId="717957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ECC03E">
            <w:pPr>
              <w:pStyle w:val="4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 w:eastAsia="zh-CN" w:bidi="zh-CN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val="zh-CN" w:eastAsia="zh-CN" w:bidi="zh-CN"/>
              </w:rPr>
              <w:t>项</w:t>
            </w:r>
            <w:r>
              <w:rPr>
                <w:b/>
                <w:bCs/>
                <w:sz w:val="24"/>
                <w:szCs w:val="24"/>
              </w:rPr>
              <w:t>目名称</w:t>
            </w:r>
          </w:p>
        </w:tc>
        <w:tc>
          <w:tcPr>
            <w:tcW w:w="9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F9A07A"/>
          <w:p w14:paraId="7AB46C7D">
            <w:pPr>
              <w:rPr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食用林产品质量监测</w:t>
            </w:r>
          </w:p>
        </w:tc>
      </w:tr>
      <w:tr w14:paraId="6181C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  <w:jc w:val="center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C80159">
            <w:pPr>
              <w:pStyle w:val="4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采购单位</w:t>
            </w:r>
          </w:p>
        </w:tc>
        <w:tc>
          <w:tcPr>
            <w:tcW w:w="9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39682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营口市林业和草原局</w:t>
            </w:r>
          </w:p>
          <w:p w14:paraId="28DF4628">
            <w:pPr>
              <w:rPr>
                <w:sz w:val="10"/>
                <w:szCs w:val="10"/>
              </w:rPr>
            </w:pPr>
          </w:p>
          <w:p w14:paraId="51B0425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zh-TW" w:bidi="zh-TW"/>
              </w:rPr>
              <w:t>营口市林业和草原局</w:t>
            </w:r>
          </w:p>
          <w:p w14:paraId="08A2C01E">
            <w:pPr>
              <w:rPr>
                <w:sz w:val="10"/>
                <w:szCs w:val="10"/>
              </w:rPr>
            </w:pPr>
          </w:p>
          <w:p w14:paraId="78F31126">
            <w:pPr>
              <w:rPr>
                <w:sz w:val="10"/>
                <w:szCs w:val="10"/>
              </w:rPr>
            </w:pPr>
          </w:p>
          <w:p w14:paraId="7C4D6D28">
            <w:pPr>
              <w:rPr>
                <w:rFonts w:eastAsia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zh-TW" w:bidi="zh-TW"/>
              </w:rPr>
              <w:t>营口</w:t>
            </w:r>
            <w:r>
              <w:rPr>
                <w:rFonts w:ascii="宋体" w:hAnsi="宋体" w:eastAsia="宋体" w:cs="宋体"/>
                <w:b/>
                <w:bCs/>
                <w:lang w:val="zh-TW" w:eastAsia="zh-TW" w:bidi="zh-TW"/>
              </w:rPr>
              <w:t>市林业和草原局</w:t>
            </w:r>
          </w:p>
        </w:tc>
      </w:tr>
      <w:tr w14:paraId="0AAD3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D189D5">
            <w:pPr>
              <w:pStyle w:val="4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9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90EF9F">
            <w:pPr>
              <w:rPr>
                <w:lang w:eastAsia="zh-TW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食用林产品质量监测承检机构</w:t>
            </w:r>
          </w:p>
        </w:tc>
      </w:tr>
      <w:tr w14:paraId="62A9A6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33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05452E">
            <w:pPr>
              <w:pStyle w:val="4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报价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FD065A">
            <w:pPr>
              <w:pStyle w:val="4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大写金额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334743">
            <w:pPr>
              <w:rPr>
                <w:rFonts w:ascii="宋体" w:hAnsi="宋体" w:eastAsia="宋体" w:cs="宋体"/>
                <w:b/>
                <w:bCs/>
                <w:lang w:val="zh-TW" w:bidi="zh-TW"/>
              </w:rPr>
            </w:pPr>
          </w:p>
        </w:tc>
      </w:tr>
      <w:tr w14:paraId="77C5FF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8" w:hRule="exact"/>
          <w:jc w:val="center"/>
        </w:trPr>
        <w:tc>
          <w:tcPr>
            <w:tcW w:w="338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9F206C"/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DE88591">
            <w:pPr>
              <w:pStyle w:val="4"/>
              <w:spacing w:before="140" w:after="0"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小写金</w:t>
            </w:r>
            <w:r>
              <w:rPr>
                <w:rFonts w:hint="eastAsia"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5D204">
            <w:pPr>
              <w:rPr>
                <w:rFonts w:ascii="宋体" w:hAnsi="宋体" w:eastAsia="宋体" w:cs="宋体"/>
                <w:b/>
                <w:bCs/>
                <w:lang w:bidi="zh-TW"/>
              </w:rPr>
            </w:pPr>
          </w:p>
        </w:tc>
      </w:tr>
    </w:tbl>
    <w:p w14:paraId="20684ACB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</w:t>
      </w:r>
    </w:p>
    <w:p w14:paraId="2EDBD171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投标单位(盖章)：                 联系人：               联系电话：</w:t>
      </w:r>
    </w:p>
    <w:p w14:paraId="3FE68E37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法定代表人签字或签章：</w:t>
      </w:r>
    </w:p>
    <w:p w14:paraId="731CF57D"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    年     月    日</w:t>
      </w:r>
    </w:p>
    <w:p w14:paraId="016613BD">
      <w:pPr>
        <w:jc w:val="left"/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2CA208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GNhMmI2MmZlMGY2NGM4YjM0YWIzYzQyN2IyYTMifQ=="/>
  </w:docVars>
  <w:rsids>
    <w:rsidRoot w:val="00000000"/>
    <w:rsid w:val="630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after="80" w:line="276" w:lineRule="auto"/>
      <w:ind w:firstLine="400"/>
      <w:jc w:val="left"/>
    </w:pPr>
    <w:rPr>
      <w:rFonts w:ascii="宋体" w:hAnsi="宋体" w:eastAsia="宋体" w:cs="宋体"/>
      <w:color w:val="000000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2024-08-19T05:39:52Z</dcterms:created>
  <dc:creator>wch</dc:creator>
  <cp:lastModifiedBy>小红</cp:lastModifiedBy>
  <dcterms:modified xsi:type="dcterms:W3CDTF">2024-08-19T05:40:31Z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ED77C1A6835A439AA91D9E9313CD1B46_12</vt:lpwstr>
  </property>
</Properties>
</file>